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8" w:type="dxa"/>
        <w:tblLayout w:type="fixed"/>
        <w:tblLook w:val="04A0" w:firstRow="1" w:lastRow="0" w:firstColumn="1" w:lastColumn="0" w:noHBand="0" w:noVBand="1"/>
      </w:tblPr>
      <w:tblGrid>
        <w:gridCol w:w="285"/>
        <w:gridCol w:w="1697"/>
        <w:gridCol w:w="1366"/>
        <w:gridCol w:w="737"/>
        <w:gridCol w:w="1695"/>
        <w:gridCol w:w="1366"/>
        <w:gridCol w:w="737"/>
        <w:gridCol w:w="1695"/>
        <w:gridCol w:w="1366"/>
        <w:gridCol w:w="284"/>
      </w:tblGrid>
      <w:tr w:rsidR="004C345D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>
            <w:bookmarkStart w:id="0" w:name="_Hlk10107938"/>
          </w:p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:rsidR="008802CA" w:rsidRDefault="005A184F" w:rsidP="00E35C9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</w:t>
            </w:r>
            <w:bookmarkStart w:id="1" w:name="_GoBack"/>
            <w:bookmarkEnd w:id="1"/>
            <w:r>
              <w:rPr>
                <w:rFonts w:ascii="Arial" w:hAnsi="Arial" w:cs="Arial"/>
              </w:rPr>
              <w:t>peridol</w:t>
            </w:r>
          </w:p>
          <w:p w:rsidR="004C345D" w:rsidRPr="00AE43AB" w:rsidRDefault="004034B2" w:rsidP="008802CA">
            <w:pPr>
              <w:jc w:val="right"/>
              <w:rPr>
                <w:rFonts w:ascii="Arial" w:hAnsi="Arial" w:cs="Arial"/>
              </w:rPr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 w:rsidR="005A184F"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Pr="00701EA8" w:rsidRDefault="005A184F" w:rsidP="009C23C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5A184F" w:rsidP="004C345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5A184F" w:rsidP="004C345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B65D19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4C345D" w:rsidRPr="001F43A2" w:rsidRDefault="004C345D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 w:rsidR="00BE47D7"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 w:rsidR="00BE47D7"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4C345D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4C345D" w:rsidRDefault="004C345D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4C345D" w:rsidRPr="00BE47D7" w:rsidRDefault="00BE47D7" w:rsidP="00E1131B">
            <w:pPr>
              <w:rPr>
                <w:b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4C345D" w:rsidRDefault="004C345D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4C345D" w:rsidRDefault="004C345D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4C345D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4C345D" w:rsidRDefault="004C345D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B65D19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4C345D" w:rsidRDefault="004C345D" w:rsidP="00E35C9F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4C345D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4C345D" w:rsidRDefault="004C345D" w:rsidP="004C345D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B65D19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4C345D" w:rsidRDefault="004C345D" w:rsidP="004C345D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4C345D" w:rsidRDefault="004C345D" w:rsidP="004C345D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4C345D" w:rsidRDefault="004C345D" w:rsidP="004C345D"/>
        </w:tc>
      </w:tr>
      <w:tr w:rsidR="004C345D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C345D" w:rsidRDefault="004C345D" w:rsidP="004C345D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4C345D" w:rsidRDefault="004C345D" w:rsidP="004C345D"/>
        </w:tc>
      </w:tr>
      <w:bookmarkEnd w:id="0"/>
      <w:tr w:rsidR="004C345D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 w:val="restart"/>
            <w:tcBorders>
              <w:top w:val="nil"/>
              <w:bottom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5A184F" w:rsidP="00B04A4E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5A184F" w:rsidP="004C345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4C345D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C345D" w:rsidRDefault="005A184F" w:rsidP="004C345D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4C345D" w:rsidTr="005A184F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BF7329"/>
          </w:tcPr>
          <w:p w:rsidR="004C345D" w:rsidRDefault="004C345D" w:rsidP="004C345D"/>
        </w:tc>
        <w:tc>
          <w:tcPr>
            <w:tcW w:w="1695" w:type="dxa"/>
            <w:vMerge/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BF7329"/>
          </w:tcPr>
          <w:p w:rsidR="004C345D" w:rsidRDefault="004C345D" w:rsidP="004C345D"/>
        </w:tc>
      </w:tr>
      <w:tr w:rsidR="004C345D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Pr="003C5D0B" w:rsidRDefault="004C345D" w:rsidP="004C34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737" w:type="dxa"/>
            <w:shd w:val="clear" w:color="auto" w:fill="000000" w:themeFill="text1"/>
          </w:tcPr>
          <w:p w:rsidR="004C345D" w:rsidRDefault="004C345D" w:rsidP="004C345D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4C345D" w:rsidRDefault="004C345D" w:rsidP="004C345D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345D" w:rsidRDefault="004C345D" w:rsidP="004C345D"/>
        </w:tc>
        <w:tc>
          <w:tcPr>
            <w:tcW w:w="284" w:type="dxa"/>
            <w:shd w:val="clear" w:color="auto" w:fill="000000" w:themeFill="text1"/>
          </w:tcPr>
          <w:p w:rsidR="004C345D" w:rsidRDefault="004C345D" w:rsidP="004C345D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BE47D7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A42EE0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284" w:type="dxa"/>
            <w:shd w:val="clear" w:color="auto" w:fill="BF7329"/>
            <w:vAlign w:val="bottom"/>
          </w:tcPr>
          <w:p w:rsidR="00BE47D7" w:rsidRDefault="00BE47D7" w:rsidP="00E1131B"/>
        </w:tc>
      </w:tr>
      <w:tr w:rsidR="00BE47D7" w:rsidTr="005A184F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bottom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5A184F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94412B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BE47D7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  <w:vAlign w:val="bottom"/>
          </w:tcPr>
          <w:p w:rsidR="00BE47D7" w:rsidRDefault="00BE47D7" w:rsidP="00E1131B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12B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BE47D7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47D7" w:rsidRPr="001F43A2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  <w:vAlign w:val="bottom"/>
          </w:tcPr>
          <w:p w:rsidR="00BE47D7" w:rsidRDefault="00BE47D7" w:rsidP="00E1131B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4412B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BE47D7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47D7" w:rsidRPr="001F43A2">
              <w:rPr>
                <w:rFonts w:ascii="Arial" w:hAnsi="Arial" w:cs="Arial"/>
                <w:sz w:val="14"/>
                <w:szCs w:val="14"/>
              </w:rPr>
              <w:t>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284" w:type="dxa"/>
            <w:shd w:val="clear" w:color="auto" w:fill="BF7329"/>
            <w:vAlign w:val="bottom"/>
          </w:tcPr>
          <w:p w:rsidR="00BE47D7" w:rsidRDefault="00BE47D7" w:rsidP="00E1131B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4412B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BE47D7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  <w:vAlign w:val="bottom"/>
          </w:tcPr>
          <w:p w:rsidR="00BE47D7" w:rsidRDefault="00BE47D7" w:rsidP="00E1131B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BE47D7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A42EE0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</w:tcBorders>
            <w:shd w:val="clear" w:color="auto" w:fill="EDC282"/>
            <w:vAlign w:val="center"/>
          </w:tcPr>
          <w:p w:rsidR="008802CA" w:rsidRDefault="008802CA" w:rsidP="008802C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Haloperidol</w:t>
            </w:r>
          </w:p>
          <w:p w:rsidR="00BE47D7" w:rsidRDefault="008802CA" w:rsidP="008802CA">
            <w:pPr>
              <w:jc w:val="right"/>
            </w:pPr>
            <w:r w:rsidRPr="004034B2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Salmon</w:t>
            </w:r>
            <w:r w:rsidRPr="004034B2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3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E47D7" w:rsidRDefault="005A184F" w:rsidP="00BE47D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CONFUSION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Pr="003C5D0B" w:rsidRDefault="00BE47D7" w:rsidP="00BE47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E1131B">
        <w:trPr>
          <w:trHeight w:hRule="exact" w:val="198"/>
        </w:trPr>
        <w:tc>
          <w:tcPr>
            <w:tcW w:w="285" w:type="dxa"/>
            <w:shd w:val="clear" w:color="auto" w:fill="BF7329"/>
          </w:tcPr>
          <w:p w:rsidR="00BE47D7" w:rsidRDefault="00BE47D7" w:rsidP="00BE47D7"/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Pr="001F43A2" w:rsidRDefault="00BE47D7" w:rsidP="00E1131B">
            <w:pPr>
              <w:contextualSpacing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Pr="00A6147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2EE0"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737" w:type="dxa"/>
            <w:shd w:val="clear" w:color="auto" w:fill="BF7329"/>
            <w:vAlign w:val="bottom"/>
          </w:tcPr>
          <w:p w:rsidR="00BE47D7" w:rsidRDefault="00BE47D7" w:rsidP="00E1131B"/>
        </w:tc>
        <w:tc>
          <w:tcPr>
            <w:tcW w:w="1695" w:type="dxa"/>
            <w:tcBorders>
              <w:top w:val="nil"/>
              <w:bottom w:val="nil"/>
              <w:right w:val="nil"/>
            </w:tcBorders>
            <w:shd w:val="clear" w:color="auto" w:fill="EDC282"/>
            <w:vAlign w:val="bottom"/>
          </w:tcPr>
          <w:p w:rsidR="00BE47D7" w:rsidRDefault="00E84B72" w:rsidP="00E1131B">
            <w:r w:rsidRPr="001F43A2">
              <w:rPr>
                <w:rFonts w:ascii="Arial" w:hAnsi="Arial" w:cs="Arial"/>
                <w:sz w:val="14"/>
                <w:szCs w:val="14"/>
              </w:rPr>
              <w:t xml:space="preserve">Dose: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  <w:t xml:space="preserve">         </w:t>
            </w:r>
            <w:r w:rsidRPr="001F43A2">
              <w:rPr>
                <w:rFonts w:ascii="Arial" w:hAnsi="Arial" w:cs="Arial"/>
                <w:sz w:val="14"/>
                <w:szCs w:val="14"/>
              </w:rPr>
              <w:t xml:space="preserve"> mg</w:t>
            </w:r>
            <w:r>
              <w:rPr>
                <w:rFonts w:ascii="Arial" w:hAnsi="Arial" w:cs="Arial"/>
                <w:sz w:val="14"/>
                <w:szCs w:val="14"/>
              </w:rPr>
              <w:t xml:space="preserve"> in</w:t>
            </w:r>
          </w:p>
        </w:tc>
        <w:tc>
          <w:tcPr>
            <w:tcW w:w="1366" w:type="dxa"/>
            <w:tcBorders>
              <w:left w:val="nil"/>
              <w:bottom w:val="nil"/>
            </w:tcBorders>
            <w:shd w:val="clear" w:color="auto" w:fill="EDC282"/>
            <w:vAlign w:val="bottom"/>
          </w:tcPr>
          <w:p w:rsidR="00BE47D7" w:rsidRDefault="00BE47D7" w:rsidP="00E1131B">
            <w:r>
              <w:rPr>
                <w:rFonts w:ascii="Arial" w:hAnsi="Arial" w:cs="Arial"/>
                <w:sz w:val="14"/>
                <w:szCs w:val="14"/>
                <w:u w:val="single"/>
              </w:rPr>
              <w:tab/>
            </w:r>
            <w:r w:rsidR="009D7741">
              <w:rPr>
                <w:rFonts w:ascii="Arial" w:hAnsi="Arial" w:cs="Arial"/>
                <w:sz w:val="14"/>
                <w:szCs w:val="14"/>
              </w:rPr>
              <w:t xml:space="preserve"> mL</w:t>
            </w:r>
          </w:p>
        </w:tc>
        <w:tc>
          <w:tcPr>
            <w:tcW w:w="284" w:type="dxa"/>
            <w:shd w:val="clear" w:color="auto" w:fill="BF7329"/>
          </w:tcPr>
          <w:p w:rsidR="00BE47D7" w:rsidRDefault="00BE47D7" w:rsidP="00BE47D7"/>
        </w:tc>
      </w:tr>
      <w:tr w:rsidR="00BE47D7" w:rsidTr="00A47CA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7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1695" w:type="dxa"/>
            <w:vMerge w:val="restart"/>
            <w:tcBorders>
              <w:top w:val="nil"/>
              <w:righ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Prepared by: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</w:tcBorders>
            <w:shd w:val="clear" w:color="auto" w:fill="EDC282"/>
            <w:vAlign w:val="center"/>
          </w:tcPr>
          <w:p w:rsidR="00BE47D7" w:rsidRDefault="00BE47D7" w:rsidP="00BE47D7">
            <w:r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  <w:tr w:rsidR="00BE47D7" w:rsidTr="00A47CAE">
        <w:trPr>
          <w:trHeight w:hRule="exact" w:val="96"/>
        </w:trPr>
        <w:tc>
          <w:tcPr>
            <w:tcW w:w="285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7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737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1695" w:type="dxa"/>
            <w:vMerge/>
            <w:tcBorders>
              <w:bottom w:val="single" w:sz="4" w:space="0" w:color="auto"/>
              <w:right w:val="nil"/>
            </w:tcBorders>
            <w:shd w:val="clear" w:color="auto" w:fill="EDC282"/>
          </w:tcPr>
          <w:p w:rsidR="00BE47D7" w:rsidRDefault="00BE47D7" w:rsidP="00BE47D7"/>
        </w:tc>
        <w:tc>
          <w:tcPr>
            <w:tcW w:w="1366" w:type="dxa"/>
            <w:vMerge/>
            <w:tcBorders>
              <w:left w:val="nil"/>
              <w:bottom w:val="single" w:sz="4" w:space="0" w:color="auto"/>
            </w:tcBorders>
            <w:shd w:val="clear" w:color="auto" w:fill="EDC282"/>
          </w:tcPr>
          <w:p w:rsidR="00BE47D7" w:rsidRDefault="00BE47D7" w:rsidP="00BE47D7"/>
        </w:tc>
        <w:tc>
          <w:tcPr>
            <w:tcW w:w="284" w:type="dxa"/>
            <w:tcBorders>
              <w:bottom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96"/>
        </w:trPr>
        <w:tc>
          <w:tcPr>
            <w:tcW w:w="285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3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  <w:tc>
          <w:tcPr>
            <w:tcW w:w="3061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:rsidR="00BE47D7" w:rsidRDefault="00BE47D7" w:rsidP="00BE47D7">
            <w:pPr>
              <w:jc w:val="center"/>
            </w:pPr>
            <w:r w:rsidRPr="00094833">
              <w:rPr>
                <w:rFonts w:ascii="Arial" w:hAnsi="Arial" w:cs="Arial"/>
                <w:b/>
                <w:sz w:val="13"/>
                <w:szCs w:val="13"/>
              </w:rPr>
              <w:t>For Subcutaneous Single Dose Use Only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F7329"/>
          </w:tcPr>
          <w:p w:rsidR="00BE47D7" w:rsidRDefault="00BE47D7" w:rsidP="00BE47D7"/>
        </w:tc>
      </w:tr>
      <w:tr w:rsidR="00BE47D7" w:rsidTr="00BA601E">
        <w:trPr>
          <w:trHeight w:hRule="exact" w:val="198"/>
        </w:trPr>
        <w:tc>
          <w:tcPr>
            <w:tcW w:w="285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3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47D7" w:rsidRDefault="00BE47D7" w:rsidP="00BE47D7"/>
        </w:tc>
        <w:tc>
          <w:tcPr>
            <w:tcW w:w="737" w:type="dxa"/>
            <w:shd w:val="clear" w:color="auto" w:fill="000000" w:themeFill="text1"/>
          </w:tcPr>
          <w:p w:rsidR="00BE47D7" w:rsidRDefault="00BE47D7" w:rsidP="00BE47D7"/>
        </w:tc>
        <w:tc>
          <w:tcPr>
            <w:tcW w:w="3061" w:type="dxa"/>
            <w:gridSpan w:val="2"/>
            <w:vMerge/>
            <w:tcBorders>
              <w:bottom w:val="nil"/>
            </w:tcBorders>
          </w:tcPr>
          <w:p w:rsidR="00BE47D7" w:rsidRDefault="00BE47D7" w:rsidP="00BE47D7"/>
        </w:tc>
        <w:tc>
          <w:tcPr>
            <w:tcW w:w="284" w:type="dxa"/>
            <w:shd w:val="clear" w:color="auto" w:fill="000000" w:themeFill="text1"/>
          </w:tcPr>
          <w:p w:rsidR="00BE47D7" w:rsidRDefault="00BE47D7" w:rsidP="00BE47D7"/>
        </w:tc>
      </w:tr>
    </w:tbl>
    <w:p w:rsidR="00094833" w:rsidRDefault="00094833"/>
    <w:sectPr w:rsidR="00094833" w:rsidSect="00D212CB">
      <w:pgSz w:w="11906" w:h="16838" w:code="9"/>
      <w:pgMar w:top="794" w:right="369" w:bottom="0" w:left="36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4B2" w:rsidRDefault="004034B2" w:rsidP="00074DAE">
      <w:pPr>
        <w:spacing w:after="0" w:line="240" w:lineRule="auto"/>
      </w:pPr>
      <w:r>
        <w:separator/>
      </w:r>
    </w:p>
  </w:endnote>
  <w:end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4B2" w:rsidRDefault="004034B2" w:rsidP="00074DAE">
      <w:pPr>
        <w:spacing w:after="0" w:line="240" w:lineRule="auto"/>
      </w:pPr>
      <w:r>
        <w:separator/>
      </w:r>
    </w:p>
  </w:footnote>
  <w:footnote w:type="continuationSeparator" w:id="0">
    <w:p w:rsidR="004034B2" w:rsidRDefault="004034B2" w:rsidP="00074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2Lfl2ajkHgelKWYiUQtBzoeoisYF3BTHSpGiW5S8H1AOLT1fZ6s4o3Pe7gEHSoDMw16ft3nuKe47kkSXZxaVGw==" w:salt="vMLwHAJU3884dUsrHLLVLg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B"/>
    <w:rsid w:val="00074DAE"/>
    <w:rsid w:val="00091C1F"/>
    <w:rsid w:val="00094833"/>
    <w:rsid w:val="001174FE"/>
    <w:rsid w:val="00141809"/>
    <w:rsid w:val="001D34C6"/>
    <w:rsid w:val="001E6FF5"/>
    <w:rsid w:val="001F326A"/>
    <w:rsid w:val="001F43A2"/>
    <w:rsid w:val="00247F73"/>
    <w:rsid w:val="00256872"/>
    <w:rsid w:val="002B6102"/>
    <w:rsid w:val="002D09A3"/>
    <w:rsid w:val="003321CB"/>
    <w:rsid w:val="003C0ABF"/>
    <w:rsid w:val="003C5D0B"/>
    <w:rsid w:val="003E56C3"/>
    <w:rsid w:val="003F7C27"/>
    <w:rsid w:val="004034B2"/>
    <w:rsid w:val="004152E6"/>
    <w:rsid w:val="00421E7A"/>
    <w:rsid w:val="004B1DFE"/>
    <w:rsid w:val="004C345D"/>
    <w:rsid w:val="00504E08"/>
    <w:rsid w:val="00514C89"/>
    <w:rsid w:val="00542B76"/>
    <w:rsid w:val="005503AE"/>
    <w:rsid w:val="005A184F"/>
    <w:rsid w:val="005A5AED"/>
    <w:rsid w:val="00647830"/>
    <w:rsid w:val="006A51CE"/>
    <w:rsid w:val="006E60E8"/>
    <w:rsid w:val="00701EA8"/>
    <w:rsid w:val="00780687"/>
    <w:rsid w:val="00797471"/>
    <w:rsid w:val="007E01AD"/>
    <w:rsid w:val="007E0DA4"/>
    <w:rsid w:val="008045E2"/>
    <w:rsid w:val="008802CA"/>
    <w:rsid w:val="008E385C"/>
    <w:rsid w:val="0094412B"/>
    <w:rsid w:val="00951BE0"/>
    <w:rsid w:val="009C23CA"/>
    <w:rsid w:val="009D7741"/>
    <w:rsid w:val="009E7621"/>
    <w:rsid w:val="00A32FA1"/>
    <w:rsid w:val="00A42EE0"/>
    <w:rsid w:val="00A47CAE"/>
    <w:rsid w:val="00A61474"/>
    <w:rsid w:val="00A90F53"/>
    <w:rsid w:val="00AB1383"/>
    <w:rsid w:val="00AE43AB"/>
    <w:rsid w:val="00B04A4E"/>
    <w:rsid w:val="00B3054B"/>
    <w:rsid w:val="00B32E0B"/>
    <w:rsid w:val="00B52CF0"/>
    <w:rsid w:val="00B53105"/>
    <w:rsid w:val="00B65D19"/>
    <w:rsid w:val="00BA601E"/>
    <w:rsid w:val="00BE47D7"/>
    <w:rsid w:val="00C22837"/>
    <w:rsid w:val="00C36DFD"/>
    <w:rsid w:val="00C76E30"/>
    <w:rsid w:val="00CB4AC7"/>
    <w:rsid w:val="00D212CB"/>
    <w:rsid w:val="00D222D0"/>
    <w:rsid w:val="00E1131B"/>
    <w:rsid w:val="00E226AE"/>
    <w:rsid w:val="00E35C9F"/>
    <w:rsid w:val="00E84B72"/>
    <w:rsid w:val="00EF1E8F"/>
    <w:rsid w:val="00F20FE8"/>
    <w:rsid w:val="00F6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D855"/>
  <w15:chartTrackingRefBased/>
  <w15:docId w15:val="{ED191374-5954-4E33-8FBC-D068124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2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2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AE"/>
  </w:style>
  <w:style w:type="paragraph" w:styleId="Footer">
    <w:name w:val="footer"/>
    <w:basedOn w:val="Normal"/>
    <w:link w:val="FooterChar"/>
    <w:uiPriority w:val="99"/>
    <w:unhideWhenUsed/>
    <w:locked/>
    <w:rsid w:val="0007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8AAC0C1D8374B86FDC7AF3DE8CA5F" ma:contentTypeVersion="12" ma:contentTypeDescription="Create a new document." ma:contentTypeScope="" ma:versionID="124f0974591717eda03d0df1dbd077b0">
  <xsd:schema xmlns:xsd="http://www.w3.org/2001/XMLSchema" xmlns:xs="http://www.w3.org/2001/XMLSchema" xmlns:p="http://schemas.microsoft.com/office/2006/metadata/properties" xmlns:ns2="c98e9b2a-8773-4614-b79a-9c85ce314e41" xmlns:ns3="1f3f78f8-7e16-460e-b7bb-de5388c5a861" targetNamespace="http://schemas.microsoft.com/office/2006/metadata/properties" ma:root="true" ma:fieldsID="8226514cf4ce6a0cbf0186bbeba07276" ns2:_="" ns3:_="">
    <xsd:import namespace="c98e9b2a-8773-4614-b79a-9c85ce314e41"/>
    <xsd:import namespace="1f3f78f8-7e16-460e-b7bb-de5388c5a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e9b2a-8773-4614-b79a-9c85ce314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78f8-7e16-460e-b7bb-de5388c5a8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1e69a-8b05-438e-8b63-e275d5bc78ef}" ma:internalName="TaxCatchAll" ma:showField="CatchAllData" ma:web="1f3f78f8-7e16-460e-b7bb-de5388c5a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f78f8-7e16-460e-b7bb-de5388c5a861" xsi:nil="true"/>
    <lcf76f155ced4ddcb4097134ff3c332f xmlns="c98e9b2a-8773-4614-b79a-9c85ce314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058CA-CC00-43A1-B8F5-02F1566B4B3C}"/>
</file>

<file path=customXml/itemProps2.xml><?xml version="1.0" encoding="utf-8"?>
<ds:datastoreItem xmlns:ds="http://schemas.openxmlformats.org/officeDocument/2006/customXml" ds:itemID="{336D1E30-E637-47B8-B140-C88B1990DA7E}"/>
</file>

<file path=customXml/itemProps3.xml><?xml version="1.0" encoding="utf-8"?>
<ds:datastoreItem xmlns:ds="http://schemas.openxmlformats.org/officeDocument/2006/customXml" ds:itemID="{E39E7838-A433-4FE2-9300-409FAC5E14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3831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Tyreman</dc:creator>
  <cp:keywords/>
  <dc:description/>
  <cp:lastModifiedBy>Helen Tyreman</cp:lastModifiedBy>
  <cp:revision>2</cp:revision>
  <cp:lastPrinted>2019-06-05T03:02:00Z</cp:lastPrinted>
  <dcterms:created xsi:type="dcterms:W3CDTF">2019-07-26T01:40:00Z</dcterms:created>
  <dcterms:modified xsi:type="dcterms:W3CDTF">2019-07-26T01:40:00Z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0x01010005C8AAC0C1D8374B86FDC7AF3DE8CA5F</vt:lpwstr>
  </property>
</Properties>
</file>